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1" w:rsidRDefault="000C7AE1" w:rsidP="00222A46">
      <w:pPr>
        <w:rPr>
          <w:b/>
          <w:sz w:val="28"/>
          <w:szCs w:val="28"/>
        </w:rPr>
      </w:pPr>
    </w:p>
    <w:p w:rsidR="00222A46" w:rsidRPr="00C1444C" w:rsidRDefault="00222A46" w:rsidP="005A1B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22A46" w:rsidRPr="00C1444C" w:rsidRDefault="00222A46" w:rsidP="00222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22A46" w:rsidRPr="00FF0922" w:rsidRDefault="00222A46" w:rsidP="00222A46">
      <w:pPr>
        <w:ind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22A46" w:rsidRPr="001D1FD5" w:rsidRDefault="00222A46" w:rsidP="00222A46">
      <w:pPr>
        <w:ind w:firstLine="12"/>
        <w:jc w:val="center"/>
        <w:rPr>
          <w:sz w:val="32"/>
          <w:szCs w:val="32"/>
        </w:rPr>
      </w:pPr>
    </w:p>
    <w:p w:rsidR="00222A46" w:rsidRPr="00A24047" w:rsidRDefault="00222A46" w:rsidP="00222A4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С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Т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А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В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Л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</w:p>
    <w:p w:rsidR="00222A46" w:rsidRPr="004F2603" w:rsidRDefault="00222A46" w:rsidP="00222A46">
      <w:pPr>
        <w:rPr>
          <w:sz w:val="48"/>
          <w:szCs w:val="48"/>
        </w:rPr>
      </w:pPr>
    </w:p>
    <w:p w:rsidR="0022074F" w:rsidRDefault="007F0572" w:rsidP="0022074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6</w:t>
      </w:r>
      <w:r w:rsidR="00222A46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 2024 г.  №  58</w:t>
      </w:r>
      <w:r w:rsidR="00C34C7A">
        <w:rPr>
          <w:sz w:val="28"/>
          <w:szCs w:val="28"/>
        </w:rPr>
        <w:t xml:space="preserve"> -</w:t>
      </w:r>
      <w:r w:rsidR="00983F72">
        <w:rPr>
          <w:sz w:val="28"/>
          <w:szCs w:val="28"/>
        </w:rPr>
        <w:t>па</w:t>
      </w:r>
    </w:p>
    <w:p w:rsidR="0022074F" w:rsidRDefault="0022074F" w:rsidP="0022074F">
      <w:pPr>
        <w:jc w:val="center"/>
        <w:rPr>
          <w:sz w:val="28"/>
          <w:szCs w:val="28"/>
        </w:rPr>
      </w:pPr>
    </w:p>
    <w:p w:rsidR="0022074F" w:rsidRPr="0022074F" w:rsidRDefault="0022074F" w:rsidP="0022074F">
      <w:pPr>
        <w:jc w:val="center"/>
        <w:rPr>
          <w:sz w:val="28"/>
          <w:szCs w:val="28"/>
        </w:rPr>
      </w:pPr>
    </w:p>
    <w:p w:rsidR="00222A46" w:rsidRPr="0013491E" w:rsidRDefault="00222A46" w:rsidP="00222A46">
      <w:pPr>
        <w:jc w:val="center"/>
        <w:rPr>
          <w:sz w:val="20"/>
          <w:szCs w:val="20"/>
        </w:rPr>
      </w:pPr>
      <w:r w:rsidRPr="0013491E">
        <w:rPr>
          <w:sz w:val="20"/>
          <w:szCs w:val="20"/>
        </w:rPr>
        <w:t>г. Шенкурск</w:t>
      </w:r>
    </w:p>
    <w:p w:rsidR="00222A46" w:rsidRPr="00FF0922" w:rsidRDefault="00222A46" w:rsidP="00222A46">
      <w:pPr>
        <w:jc w:val="center"/>
        <w:rPr>
          <w:b/>
          <w:sz w:val="22"/>
          <w:szCs w:val="22"/>
        </w:rPr>
      </w:pPr>
    </w:p>
    <w:p w:rsidR="00222A46" w:rsidRPr="00726359" w:rsidRDefault="00222A46" w:rsidP="0011271C">
      <w:pPr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  <w:r w:rsidR="00490124">
        <w:rPr>
          <w:b/>
          <w:szCs w:val="28"/>
        </w:rPr>
        <w:t xml:space="preserve"> на 2024</w:t>
      </w:r>
      <w:r w:rsidR="00222A46">
        <w:rPr>
          <w:b/>
          <w:szCs w:val="28"/>
        </w:rPr>
        <w:t xml:space="preserve"> год</w:t>
      </w: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74F" w:rsidRDefault="0022074F" w:rsidP="005A1B4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0F50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 </w:t>
      </w:r>
      <w:r w:rsidR="000F50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законом 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A1B4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12 января  </w:t>
      </w:r>
      <w:r w:rsidR="000C7AE1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83F72" w:rsidRDefault="00C34C7A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8-</w:t>
      </w:r>
      <w:r w:rsidR="000C7AE1">
        <w:rPr>
          <w:rFonts w:ascii="Times New Roman" w:hAnsi="Times New Roman" w:cs="Times New Roman"/>
          <w:sz w:val="28"/>
          <w:szCs w:val="28"/>
        </w:rPr>
        <w:t>ФЗ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   </w:t>
      </w:r>
      <w:r w:rsidR="000C7AE1">
        <w:rPr>
          <w:rFonts w:ascii="Times New Roman" w:hAnsi="Times New Roman" w:cs="Times New Roman"/>
          <w:sz w:val="28"/>
          <w:szCs w:val="28"/>
        </w:rPr>
        <w:t xml:space="preserve"> «О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погребении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и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 похоронном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 деле</w:t>
      </w:r>
      <w:r w:rsidR="00983F72">
        <w:rPr>
          <w:rFonts w:ascii="Times New Roman" w:hAnsi="Times New Roman" w:cs="Times New Roman"/>
          <w:sz w:val="28"/>
          <w:szCs w:val="28"/>
        </w:rPr>
        <w:t xml:space="preserve">»,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F72">
        <w:rPr>
          <w:rFonts w:ascii="Times New Roman" w:hAnsi="Times New Roman" w:cs="Times New Roman"/>
          <w:sz w:val="28"/>
          <w:szCs w:val="28"/>
        </w:rPr>
        <w:t xml:space="preserve"> законом от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983F7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AE1" w:rsidRPr="00CC13C6" w:rsidRDefault="00983F72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2003</w:t>
      </w:r>
      <w:r w:rsidR="0022074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C7AE1">
        <w:rPr>
          <w:rFonts w:ascii="Times New Roman" w:hAnsi="Times New Roman" w:cs="Times New Roman"/>
          <w:sz w:val="28"/>
          <w:szCs w:val="28"/>
        </w:rPr>
        <w:t xml:space="preserve"> №</w:t>
      </w:r>
      <w:r w:rsidR="00C34C7A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131-ФЗ «Об общих принципах  организации  местного</w:t>
      </w:r>
      <w:r w:rsidR="00C34C7A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>самоуправления  в Российской Федерации», Постановлением Прави</w:t>
      </w:r>
      <w:r w:rsidR="0022074F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</w:t>
      </w:r>
      <w:r w:rsidR="00C34C7A">
        <w:rPr>
          <w:rFonts w:ascii="Times New Roman" w:hAnsi="Times New Roman" w:cs="Times New Roman"/>
          <w:sz w:val="28"/>
          <w:szCs w:val="28"/>
        </w:rPr>
        <w:t xml:space="preserve"> от 23 января 2024 года № 46 </w:t>
      </w:r>
      <w:r w:rsidR="0022074F">
        <w:rPr>
          <w:rFonts w:ascii="Times New Roman" w:hAnsi="Times New Roman" w:cs="Times New Roman"/>
          <w:sz w:val="28"/>
          <w:szCs w:val="28"/>
        </w:rPr>
        <w:t>«</w:t>
      </w:r>
      <w:r w:rsidR="000C7AE1">
        <w:rPr>
          <w:rFonts w:ascii="Times New Roman" w:hAnsi="Times New Roman" w:cs="Times New Roman"/>
          <w:sz w:val="28"/>
          <w:szCs w:val="28"/>
        </w:rPr>
        <w:t>Об утверждении коэффициента индексации выпл</w:t>
      </w:r>
      <w:r w:rsidR="0011271C">
        <w:rPr>
          <w:rFonts w:ascii="Times New Roman" w:hAnsi="Times New Roman" w:cs="Times New Roman"/>
          <w:sz w:val="28"/>
          <w:szCs w:val="28"/>
        </w:rPr>
        <w:t>ат, пособий и ко</w:t>
      </w:r>
      <w:r w:rsidR="00C34C7A">
        <w:rPr>
          <w:rFonts w:ascii="Times New Roman" w:hAnsi="Times New Roman" w:cs="Times New Roman"/>
          <w:sz w:val="28"/>
          <w:szCs w:val="28"/>
        </w:rPr>
        <w:t>мпенсаций в 2024 году»</w:t>
      </w:r>
      <w:r w:rsidR="000C7AE1">
        <w:rPr>
          <w:rFonts w:ascii="Times New Roman" w:hAnsi="Times New Roman" w:cs="Times New Roman"/>
          <w:sz w:val="28"/>
          <w:szCs w:val="28"/>
        </w:rPr>
        <w:t>, администра</w:t>
      </w:r>
      <w:r w:rsidR="00CE4140">
        <w:rPr>
          <w:rFonts w:ascii="Times New Roman" w:hAnsi="Times New Roman" w:cs="Times New Roman"/>
          <w:sz w:val="28"/>
          <w:szCs w:val="28"/>
        </w:rPr>
        <w:t>ция Ше</w:t>
      </w:r>
      <w:r w:rsidR="0011271C">
        <w:rPr>
          <w:rFonts w:ascii="Times New Roman" w:hAnsi="Times New Roman" w:cs="Times New Roman"/>
          <w:sz w:val="28"/>
          <w:szCs w:val="28"/>
        </w:rPr>
        <w:t>нкурского муниципального  округа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 xml:space="preserve"> Архангельской </w:t>
      </w:r>
      <w:r w:rsidR="00CE4140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области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п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с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т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а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н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в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л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я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е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т: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983F72">
        <w:rPr>
          <w:rFonts w:ascii="Times New Roman" w:hAnsi="Times New Roman" w:cs="Times New Roman"/>
          <w:sz w:val="28"/>
          <w:szCs w:val="28"/>
        </w:rPr>
        <w:t xml:space="preserve"> прилагаемую</w:t>
      </w:r>
      <w:r>
        <w:rPr>
          <w:rFonts w:ascii="Times New Roman" w:hAnsi="Times New Roman" w:cs="Times New Roman"/>
          <w:sz w:val="28"/>
          <w:szCs w:val="28"/>
        </w:rPr>
        <w:t xml:space="preserve">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</w:t>
      </w:r>
      <w:r w:rsidR="0022074F">
        <w:rPr>
          <w:rFonts w:ascii="Times New Roman" w:hAnsi="Times New Roman" w:cs="Times New Roman"/>
          <w:sz w:val="28"/>
          <w:szCs w:val="28"/>
        </w:rPr>
        <w:t xml:space="preserve">территории Шенкурского муниципального округа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>Архангельской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34C7A">
        <w:rPr>
          <w:rFonts w:ascii="Times New Roman" w:hAnsi="Times New Roman" w:cs="Times New Roman"/>
          <w:sz w:val="28"/>
          <w:szCs w:val="28"/>
        </w:rPr>
        <w:t xml:space="preserve"> на 2024 год</w:t>
      </w:r>
      <w:r w:rsidR="00983F72">
        <w:rPr>
          <w:rFonts w:ascii="Times New Roman" w:hAnsi="Times New Roman" w:cs="Times New Roman"/>
          <w:sz w:val="28"/>
          <w:szCs w:val="28"/>
        </w:rPr>
        <w:t>.</w:t>
      </w:r>
    </w:p>
    <w:p w:rsidR="000C7AE1" w:rsidRDefault="0022074F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7AE1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983F72">
        <w:rPr>
          <w:rFonts w:ascii="Times New Roman" w:hAnsi="Times New Roman" w:cs="Times New Roman"/>
          <w:sz w:val="28"/>
          <w:szCs w:val="28"/>
        </w:rPr>
        <w:t>п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</w:t>
      </w:r>
      <w:r w:rsidR="0011271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38B6">
        <w:rPr>
          <w:rFonts w:ascii="Times New Roman" w:hAnsi="Times New Roman" w:cs="Times New Roman"/>
          <w:sz w:val="28"/>
          <w:szCs w:val="28"/>
        </w:rPr>
        <w:t xml:space="preserve"> Ш</w:t>
      </w:r>
      <w:r w:rsidR="0011271C">
        <w:rPr>
          <w:rFonts w:ascii="Times New Roman" w:hAnsi="Times New Roman" w:cs="Times New Roman"/>
          <w:sz w:val="28"/>
          <w:szCs w:val="28"/>
        </w:rPr>
        <w:t>енкурского муниципального округа Архангельской области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7AE1" w:rsidRPr="00DA060E">
        <w:rPr>
          <w:rFonts w:ascii="Times New Roman" w:hAnsi="Times New Roman" w:cs="Times New Roman"/>
          <w:sz w:val="28"/>
          <w:szCs w:val="28"/>
        </w:rPr>
        <w:t>.</w:t>
      </w:r>
    </w:p>
    <w:p w:rsidR="00A36EB5" w:rsidRDefault="0022074F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7AE1">
        <w:rPr>
          <w:rFonts w:ascii="Times New Roman" w:hAnsi="Times New Roman" w:cs="Times New Roman"/>
          <w:sz w:val="28"/>
          <w:szCs w:val="28"/>
        </w:rPr>
        <w:t>. Настоящее постано</w:t>
      </w:r>
      <w:r w:rsidR="00C34C7A">
        <w:rPr>
          <w:rFonts w:ascii="Times New Roman" w:hAnsi="Times New Roman" w:cs="Times New Roman"/>
          <w:sz w:val="28"/>
          <w:szCs w:val="28"/>
        </w:rPr>
        <w:t>вление вступает в силу с дня его</w:t>
      </w:r>
      <w:r w:rsidR="000C7AE1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C34C7A">
        <w:rPr>
          <w:rFonts w:ascii="Times New Roman" w:hAnsi="Times New Roman" w:cs="Times New Roman"/>
          <w:sz w:val="28"/>
          <w:szCs w:val="28"/>
        </w:rPr>
        <w:t xml:space="preserve"> и распространяет свое</w:t>
      </w:r>
      <w:r w:rsidR="00983F72">
        <w:rPr>
          <w:rFonts w:ascii="Times New Roman" w:hAnsi="Times New Roman" w:cs="Times New Roman"/>
          <w:sz w:val="28"/>
          <w:szCs w:val="28"/>
        </w:rPr>
        <w:t xml:space="preserve"> действие </w:t>
      </w:r>
      <w:r w:rsidR="000C7AE1">
        <w:rPr>
          <w:rFonts w:ascii="Times New Roman" w:hAnsi="Times New Roman" w:cs="Times New Roman"/>
          <w:sz w:val="28"/>
          <w:szCs w:val="28"/>
        </w:rPr>
        <w:t xml:space="preserve"> на правоо</w:t>
      </w:r>
      <w:r w:rsidR="00983F72">
        <w:rPr>
          <w:rFonts w:ascii="Times New Roman" w:hAnsi="Times New Roman" w:cs="Times New Roman"/>
          <w:sz w:val="28"/>
          <w:szCs w:val="28"/>
        </w:rPr>
        <w:t xml:space="preserve">тношения, возникшие с 1 февраля </w:t>
      </w:r>
      <w:r w:rsidR="00DB27BD">
        <w:rPr>
          <w:rFonts w:ascii="Times New Roman" w:hAnsi="Times New Roman" w:cs="Times New Roman"/>
          <w:sz w:val="28"/>
          <w:szCs w:val="28"/>
        </w:rPr>
        <w:t>2024</w:t>
      </w:r>
      <w:r w:rsidR="000C7AE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36EB5" w:rsidRDefault="00A36EB5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A36EB5" w:rsidRDefault="000C7AE1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0E">
        <w:rPr>
          <w:sz w:val="28"/>
          <w:szCs w:val="28"/>
        </w:rPr>
        <w:t xml:space="preserve">           </w:t>
      </w:r>
    </w:p>
    <w:p w:rsidR="00DB27BD" w:rsidRDefault="00DB27BD" w:rsidP="00CE41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  <w:r w:rsidR="000C7AE1" w:rsidRPr="00A36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7B7B" w:rsidRPr="00A36EB5" w:rsidRDefault="00CE4140" w:rsidP="00CE41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EB5">
        <w:rPr>
          <w:rFonts w:ascii="Times New Roman" w:hAnsi="Times New Roman" w:cs="Times New Roman"/>
          <w:b/>
          <w:sz w:val="28"/>
          <w:szCs w:val="28"/>
        </w:rPr>
        <w:t>Шенкурского муниципальног</w:t>
      </w:r>
      <w:r w:rsidR="0011271C">
        <w:rPr>
          <w:rFonts w:ascii="Times New Roman" w:hAnsi="Times New Roman" w:cs="Times New Roman"/>
          <w:b/>
          <w:sz w:val="28"/>
          <w:szCs w:val="28"/>
        </w:rPr>
        <w:t>о округа</w:t>
      </w:r>
      <w:r w:rsidR="00A36EB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B27BD">
        <w:rPr>
          <w:rFonts w:ascii="Times New Roman" w:hAnsi="Times New Roman" w:cs="Times New Roman"/>
          <w:b/>
          <w:sz w:val="28"/>
          <w:szCs w:val="28"/>
        </w:rPr>
        <w:t xml:space="preserve">                    С.В</w:t>
      </w:r>
      <w:r w:rsidRPr="00A36EB5">
        <w:rPr>
          <w:rFonts w:ascii="Times New Roman" w:hAnsi="Times New Roman" w:cs="Times New Roman"/>
          <w:b/>
          <w:sz w:val="28"/>
          <w:szCs w:val="28"/>
        </w:rPr>
        <w:t>. К</w:t>
      </w:r>
      <w:r w:rsidR="00DB27BD">
        <w:rPr>
          <w:rFonts w:ascii="Times New Roman" w:hAnsi="Times New Roman" w:cs="Times New Roman"/>
          <w:b/>
          <w:sz w:val="28"/>
          <w:szCs w:val="28"/>
        </w:rPr>
        <w:t>олобова</w:t>
      </w:r>
      <w:r w:rsidR="000C7AE1" w:rsidRPr="00A36EB5">
        <w:rPr>
          <w:b/>
          <w:sz w:val="28"/>
          <w:szCs w:val="28"/>
        </w:rPr>
        <w:t xml:space="preserve">                        </w:t>
      </w:r>
    </w:p>
    <w:sectPr w:rsidR="008A7B7B" w:rsidRPr="00A36EB5" w:rsidSect="005A1B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0C7AE1"/>
    <w:rsid w:val="00081867"/>
    <w:rsid w:val="000852C1"/>
    <w:rsid w:val="000C7AE1"/>
    <w:rsid w:val="000F50D7"/>
    <w:rsid w:val="0011271C"/>
    <w:rsid w:val="0013491E"/>
    <w:rsid w:val="001E5406"/>
    <w:rsid w:val="0022074F"/>
    <w:rsid w:val="00222A46"/>
    <w:rsid w:val="002A2457"/>
    <w:rsid w:val="004867B1"/>
    <w:rsid w:val="00490124"/>
    <w:rsid w:val="004B356D"/>
    <w:rsid w:val="0051015F"/>
    <w:rsid w:val="00595417"/>
    <w:rsid w:val="005A1B47"/>
    <w:rsid w:val="006A6A21"/>
    <w:rsid w:val="007E1E58"/>
    <w:rsid w:val="007F0572"/>
    <w:rsid w:val="008A7B7B"/>
    <w:rsid w:val="008B55BC"/>
    <w:rsid w:val="008F4481"/>
    <w:rsid w:val="00983F72"/>
    <w:rsid w:val="00985026"/>
    <w:rsid w:val="009C64C6"/>
    <w:rsid w:val="00A36EB5"/>
    <w:rsid w:val="00B55649"/>
    <w:rsid w:val="00C34C7A"/>
    <w:rsid w:val="00C778DA"/>
    <w:rsid w:val="00C97F39"/>
    <w:rsid w:val="00CE4140"/>
    <w:rsid w:val="00CF065F"/>
    <w:rsid w:val="00D838B6"/>
    <w:rsid w:val="00DB27BD"/>
    <w:rsid w:val="00E06840"/>
    <w:rsid w:val="00EA353C"/>
    <w:rsid w:val="00EC5DFC"/>
    <w:rsid w:val="00F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21</cp:revision>
  <cp:lastPrinted>2024-02-06T09:40:00Z</cp:lastPrinted>
  <dcterms:created xsi:type="dcterms:W3CDTF">2022-02-14T12:13:00Z</dcterms:created>
  <dcterms:modified xsi:type="dcterms:W3CDTF">2024-02-07T07:20:00Z</dcterms:modified>
</cp:coreProperties>
</file>